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华文中宋" w:hAnsi="宋体" w:eastAsia="华文中宋" w:cs="宋体"/>
          <w:b/>
          <w:bCs/>
          <w:kern w:val="0"/>
          <w:sz w:val="44"/>
          <w:szCs w:val="32"/>
        </w:rPr>
      </w:pPr>
      <w:r>
        <w:rPr>
          <w:rFonts w:hint="eastAsia" w:ascii="华文中宋" w:hAnsi="宋体" w:eastAsia="华文中宋" w:cs="宋体"/>
          <w:b/>
          <w:bCs/>
          <w:kern w:val="0"/>
          <w:sz w:val="44"/>
          <w:szCs w:val="32"/>
        </w:rPr>
        <w:t>第五批全国林草科普基地拟命名名单</w:t>
      </w:r>
    </w:p>
    <w:p>
      <w:pPr>
        <w:widowControl/>
        <w:spacing w:after="312" w:afterLines="100" w:line="70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楷体_GB2312" w:hAnsi="仿宋" w:eastAsia="楷体_GB2312"/>
          <w:spacing w:val="-2"/>
          <w:sz w:val="32"/>
          <w:szCs w:val="32"/>
        </w:rPr>
        <w:t>（按所在区域行政区划排序）</w:t>
      </w:r>
      <w:bookmarkStart w:id="0" w:name="_GoBack"/>
      <w:bookmarkEnd w:id="0"/>
    </w:p>
    <w:tbl>
      <w:tblPr>
        <w:tblStyle w:val="6"/>
        <w:tblW w:w="10745" w:type="dxa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776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基地名称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推荐单位名称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北京八达岭森林公园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中国科学院植物研究所北京植物园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中国林业科学研究院木材工业研究所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中国林业科学研究院华北林业实验中心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林木遗传育种国家重点实验室（北京）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北京市黄垡苗圃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河北北戴河国家湿地公园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河北十八堂旅游度假区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河北迁西国家板栗公园-归巢部落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内蒙古赛罕乌拉森林生态系统国家定位观测研究站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内蒙古蒙树生态科技园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内蒙古蒙草生态环境（集团）股份有限公司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辽宁省沙地治理与利用研究所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沈阳农业大学植物园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吉林龙湾国家级自然保护区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吉林莫莫格国家级自然保护区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吉林省大安市牛心套保国家湿地公园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吉林长白山北坡国家森林公园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吉林临江林业局种苗繁育公司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吉林省临江种苗示范中心国家红松、水曲柳良种基地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吉林露水河林业局国家红松良种基地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吉林省林业科学研究院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长春市林业科学研究院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吉林省吉林市林业科学研究院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北华大学林学院（吉林）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吉林省林业技师学院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吉林省野生动物救护繁育中心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吉林延边兴林生物科技有限公司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黑龙江丰林国家级自然保护区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黑龙江呼中国家级自然保护区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黑龙江凉水国家级自然保护区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黑龙江省森林植物园（黑龙江省森林植物研究所）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黑龙江东北林业大学帽儿山林业科普示范区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中国（哈尔滨）森林博物馆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黑龙江伊春森林博物馆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黑龙江省拜泉县生态文化博物馆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黑龙江省林业科学院齐齐哈尔分院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黑龙江省黑河市中俄林业科技合作园区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林木遗传育种国家重点实验室实验仪器开放共享平台（哈尔滨）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中国林学会林木遗传育种分会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上海辰山植物园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上海上房园艺有限公司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上海市林学会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江苏省大丰麋鹿国家级自然保护区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江苏盐城湿地珍禽国家级自然保护区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江苏昆山天福国家湿地公园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江苏省同里国家湿地公园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江苏苏州沙家浜旅游发展有限公司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江苏苏州太湖湖滨生态湿地旅游开发有限公司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南京滨江公园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南京大学常熟生态研究院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杭州西溪国家湿地公园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浙江宁波四明山国家森林公园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浙江省东阳市林业总场西甑山科普中心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浙江农林大学竹林碳汇工程技术研究中心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浙江省亚热带作物研究所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浙江省丽水市农林科学研究院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浙江省温州科技职业学院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浙江森宇铁皮石斛地理公园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杭州长乐青少年素质教育基地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安徽扬子鳄国家级自然保护区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安徽升金湖国家级自然保护区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安徽泗县石龙湖国家湿地公园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合肥滨湖国家森林公园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安徽省林业科学研究院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安徽省林业高科技开发中心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安徽牯牛降珍稀动植物科教基地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安徽黄山雾云间生态庄园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安徽雨田润智慧农业科技示范园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福建梅花山国家级自然保护区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福建天宝岩国家级自然保护区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福建汀江源国家级自然保护区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福建省上杭白砂国有林场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福建三明仙人谷国家森林公园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福建武平中山河国家湿地公园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福建长汀汀江国家湿地公园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福建农林大学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江西官山国家级自然保护区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江西井冈山国家级自然保护区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江西九连山国家级自然保护区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江西九岭山国家级自然保护区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江西庐山国家级自然保护区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江西鄱阳湖南矶湿地国家级自然保护区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江西桃红岭梅花鹿国家级自然保护区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江西武夷山国家级自然保护区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江西省贵溪市双圳国家森林公园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江西省抚州市汝水森林公园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江西环境工程职业学院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江西省林业科学院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江西省宜春市林业科学研究所（宜春市自然博物馆）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江西九江森林博物馆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江西赣南树木园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江西省与杉同寿实业发展有限公司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中国林科院亚热带林业实验中心树木园（江西）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山东省新泰太平山省级自然保护区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山东省青岛市黄岛区灵山岛省级自然保护区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山东省邹城市太平国家湿地公园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山东省沂源县国有鲁山林场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山东省淄博市原山林场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山东省林业科学研究院燕子山实验林场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山东省林木种质资源中心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山东省滕州市国有西岗苗圃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山东省东阿县国有张汉吴苗圃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山东莱阳北方植物研究所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山东省滨州市果树站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山东神力企业发展有限公司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山东省邹城市康王谷农业观光旅游有限公司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青岛市植物园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青岛森林野生动物世界公园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青岛民超林业科普馆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河南宝天曼国家级自然保护区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河南陆浑湖国家湿地公园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郑州绿博园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湖北省神农架国家公园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湖北宜昌三峡大老岭自然保护区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三峡植物园（湖北）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湖南省大围山国家森林公园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湖南中坡国家森林公园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湖南省森林植物园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湖南省南岳树木园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湖南省林业科学院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湖南省衡南县林业科学研究所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湖南会同森林生态系统国家野外科学观测研究站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中南林业科技大学芦头实验林场（湖南）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广东车八岭国家级自然保护区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广州市流溪河国家森林公园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广州海珠国家湿地公园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广州市林业和园林科学研究院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广东省佛山市林业科学研究所（佛山植物园）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深圳市兰科植物保护研究中心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海南黎母山学而山房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海南海香园沉香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中国林业科学研究院热带林业研究所试验站（海南）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中国林学会科普工作委员会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广西崇左白头叶猴国家级自然保护区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广西桂林花坪国家级自然保护区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广西九万山国家级自然保护区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广西弄岗国家级自然保护区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广西雅长兰科植物国家级自然保护区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广西壮族自治区合浦儒艮国家级自然保护区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广西柳州市三门江国家森林公园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广西高峰森林公园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广西派阳山森林公园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广西生态工程职业技术学院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广西东盟（南宁）林业科技示范园区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南宁市狮山公园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中国林业科学研究院热带林业实验中心（广西）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四川龙溪-虹口国家级自然保护区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贵州省国有龙里林场（贵州高原濒危植物繁育中心）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贵州荔波黄江河国家湿地公园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云南高黎贡山国家级自然保护区贡山管护分局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云南铜壁关省级自然保护区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昆明市海口林场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云南省德宏州野生动物收容救护中心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云南省林业和草原科学院漾濞核桃研究院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陕西长青国家级自然保护区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陕西千渭之会国家湿地公园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西北农林科技大学博览园（陕西）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西北农林科技大学火地塘试验林场（陕西）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大熊猫祁连山国家公园甘肃省管理局白水江分局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大熊猫祁连山国家公园甘肃省管理局张掖分局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甘肃莲花山国家级自然保护区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甘肃民勤连古城国家级自然保护区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甘肃省小陇山林业实验局党川林场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甘肃省小陇山林业实验局麦积植物园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甘肃省小陇山林业实验局三黄谷森林公园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甘肃省小陇山林业实验局滩歌林场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甘肃省张掖市龙渠国家青海云杉祁连圆柏良种基地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甘肃河西走廊森林生态系统国家定位观测研究站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甘肃省林学会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宁夏金贵牡丹花乡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宁夏林学会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宁夏中宁县杞鑫枸杞苗木专业合作社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宁夏林学会</w:t>
            </w:r>
          </w:p>
        </w:tc>
      </w:tr>
    </w:tbl>
    <w:p/>
    <w:sectPr>
      <w:footerReference r:id="rId3" w:type="default"/>
      <w:pgSz w:w="11906" w:h="16838"/>
      <w:pgMar w:top="1554" w:right="1746" w:bottom="1554" w:left="174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254234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7E"/>
    <w:rsid w:val="0002069F"/>
    <w:rsid w:val="000560B2"/>
    <w:rsid w:val="00071888"/>
    <w:rsid w:val="000E0A16"/>
    <w:rsid w:val="000E38EB"/>
    <w:rsid w:val="0013627B"/>
    <w:rsid w:val="001452E9"/>
    <w:rsid w:val="002210F0"/>
    <w:rsid w:val="00236CC4"/>
    <w:rsid w:val="00243443"/>
    <w:rsid w:val="00244866"/>
    <w:rsid w:val="00264D39"/>
    <w:rsid w:val="002A72C5"/>
    <w:rsid w:val="002F3205"/>
    <w:rsid w:val="00314D7C"/>
    <w:rsid w:val="003329AE"/>
    <w:rsid w:val="003571A5"/>
    <w:rsid w:val="003765C2"/>
    <w:rsid w:val="003A2A97"/>
    <w:rsid w:val="003E4BB6"/>
    <w:rsid w:val="0043230B"/>
    <w:rsid w:val="00434AD8"/>
    <w:rsid w:val="00453D9D"/>
    <w:rsid w:val="004B65B6"/>
    <w:rsid w:val="004C740F"/>
    <w:rsid w:val="0053071A"/>
    <w:rsid w:val="00532472"/>
    <w:rsid w:val="005639C0"/>
    <w:rsid w:val="005818BC"/>
    <w:rsid w:val="005B4E72"/>
    <w:rsid w:val="005C5967"/>
    <w:rsid w:val="005D09FF"/>
    <w:rsid w:val="00615708"/>
    <w:rsid w:val="0066360E"/>
    <w:rsid w:val="00687F4E"/>
    <w:rsid w:val="006C2926"/>
    <w:rsid w:val="006C643E"/>
    <w:rsid w:val="00736C9F"/>
    <w:rsid w:val="0074345D"/>
    <w:rsid w:val="007B3A10"/>
    <w:rsid w:val="00830AF1"/>
    <w:rsid w:val="00886A60"/>
    <w:rsid w:val="008B7B08"/>
    <w:rsid w:val="00916A13"/>
    <w:rsid w:val="00957959"/>
    <w:rsid w:val="00965424"/>
    <w:rsid w:val="00A915A8"/>
    <w:rsid w:val="00AF7696"/>
    <w:rsid w:val="00BA4E7E"/>
    <w:rsid w:val="00BB7E27"/>
    <w:rsid w:val="00BF3F96"/>
    <w:rsid w:val="00C00C61"/>
    <w:rsid w:val="00C4301D"/>
    <w:rsid w:val="00C6034C"/>
    <w:rsid w:val="00CB32AB"/>
    <w:rsid w:val="00CE20F6"/>
    <w:rsid w:val="00D12062"/>
    <w:rsid w:val="00D62067"/>
    <w:rsid w:val="00D67CEB"/>
    <w:rsid w:val="00D72299"/>
    <w:rsid w:val="00D777E9"/>
    <w:rsid w:val="00D867EC"/>
    <w:rsid w:val="00E0575A"/>
    <w:rsid w:val="00E46C15"/>
    <w:rsid w:val="00E84EE8"/>
    <w:rsid w:val="00EC5AD5"/>
    <w:rsid w:val="00F00F38"/>
    <w:rsid w:val="00F05182"/>
    <w:rsid w:val="00F3332D"/>
    <w:rsid w:val="00F660CD"/>
    <w:rsid w:val="00FA3A33"/>
    <w:rsid w:val="00FD2C90"/>
    <w:rsid w:val="00FE3CE4"/>
    <w:rsid w:val="00FF2CC1"/>
    <w:rsid w:val="03CD61B4"/>
    <w:rsid w:val="3CD015BC"/>
    <w:rsid w:val="42A32B11"/>
    <w:rsid w:val="65C36C3F"/>
    <w:rsid w:val="7CD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uiPriority w:val="99"/>
    <w:rPr>
      <w:color w:val="954F72"/>
      <w:u w:val="single"/>
    </w:rPr>
  </w:style>
  <w:style w:type="character" w:styleId="9">
    <w:name w:val="Hyperlink"/>
    <w:basedOn w:val="7"/>
    <w:unhideWhenUsed/>
    <w:uiPriority w:val="99"/>
    <w:rPr>
      <w:color w:val="004D82"/>
      <w:u w:val="non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76BB4-E0B0-4AB2-961F-A0559908BA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741</Words>
  <Characters>4230</Characters>
  <Lines>35</Lines>
  <Paragraphs>9</Paragraphs>
  <TotalTime>43</TotalTime>
  <ScaleCrop>false</ScaleCrop>
  <LinksUpToDate>false</LinksUpToDate>
  <CharactersWithSpaces>4962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2021-01-26T08:14:00Z</dcterms:created>
  <dc:creator>User</dc:creator>
  <cp:lastModifiedBy>1</cp:lastModifiedBy>
  <cp:lastPrinted>2021-01-26T08:09:00Z</cp:lastPrinted>
  <dcterms:modified xsi:type="dcterms:W3CDTF">2021-01-29T09:17:57Z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